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0C" w:rsidRPr="00A62361" w:rsidRDefault="000B650C" w:rsidP="000B650C">
      <w:pPr>
        <w:widowControl/>
        <w:spacing w:after="120" w:line="640" w:lineRule="atLeast"/>
        <w:jc w:val="center"/>
        <w:rPr>
          <w:rFonts w:ascii="新細明體" w:hAnsi="新細明體" w:cs="新細明體"/>
          <w:kern w:val="0"/>
          <w:sz w:val="36"/>
          <w:szCs w:val="40"/>
        </w:rPr>
      </w:pPr>
      <w:r w:rsidRPr="00B175BF">
        <w:rPr>
          <w:rFonts w:ascii="標楷體" w:eastAsia="標楷體" w:hAnsi="標楷體" w:cs="新細明體" w:hint="eastAsia"/>
          <w:kern w:val="0"/>
          <w:sz w:val="32"/>
          <w:szCs w:val="40"/>
        </w:rPr>
        <w:t xml:space="preserve">臺中市豐原區瑞穗國民小學活動中心(體育館)借用申請表 </w:t>
      </w:r>
    </w:p>
    <w:tbl>
      <w:tblPr>
        <w:tblW w:w="101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026"/>
        <w:gridCol w:w="785"/>
        <w:gridCol w:w="2558"/>
        <w:gridCol w:w="1473"/>
        <w:gridCol w:w="275"/>
        <w:gridCol w:w="756"/>
        <w:gridCol w:w="2020"/>
      </w:tblGrid>
      <w:tr w:rsidR="000B650C" w:rsidRPr="00D26D13" w:rsidTr="006E5061">
        <w:trPr>
          <w:jc w:val="center"/>
        </w:trPr>
        <w:tc>
          <w:tcPr>
            <w:tcW w:w="233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借　用　者</w:t>
            </w:r>
          </w:p>
          <w:p w:rsidR="000B650C" w:rsidRPr="00D26D13" w:rsidRDefault="000B650C" w:rsidP="006E50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單 位 名 稱</w:t>
            </w:r>
          </w:p>
        </w:tc>
        <w:tc>
          <w:tcPr>
            <w:tcW w:w="3343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650C" w:rsidRPr="00D26D13" w:rsidRDefault="000B650C" w:rsidP="006E50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  <w:p w:rsidR="000B650C" w:rsidRPr="00D26D13" w:rsidRDefault="000B650C" w:rsidP="006E50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  <w:p w:rsidR="000B650C" w:rsidRPr="00D26D13" w:rsidRDefault="000B650C" w:rsidP="006E5061">
            <w:pPr>
              <w:widowControl/>
              <w:jc w:val="right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(需加蓋關防或單位印信) </w:t>
            </w:r>
          </w:p>
        </w:tc>
        <w:tc>
          <w:tcPr>
            <w:tcW w:w="174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聯絡地址</w:t>
            </w:r>
          </w:p>
        </w:tc>
        <w:tc>
          <w:tcPr>
            <w:tcW w:w="2776" w:type="dxa"/>
            <w:gridSpan w:val="2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</w:tc>
      </w:tr>
      <w:tr w:rsidR="000B650C" w:rsidRPr="00D26D13" w:rsidTr="006E5061">
        <w:trPr>
          <w:jc w:val="center"/>
        </w:trPr>
        <w:tc>
          <w:tcPr>
            <w:tcW w:w="5673" w:type="dxa"/>
            <w:gridSpan w:val="4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b/>
                <w:kern w:val="0"/>
              </w:rPr>
              <w:t>負責人資料</w:t>
            </w:r>
          </w:p>
        </w:tc>
        <w:tc>
          <w:tcPr>
            <w:tcW w:w="4524" w:type="dxa"/>
            <w:gridSpan w:val="4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b/>
                <w:kern w:val="0"/>
              </w:rPr>
              <w:t>聯絡人資料</w:t>
            </w:r>
          </w:p>
        </w:tc>
      </w:tr>
      <w:tr w:rsidR="000B650C" w:rsidRPr="00D26D13" w:rsidTr="006E5061">
        <w:trPr>
          <w:jc w:val="center"/>
        </w:trPr>
        <w:tc>
          <w:tcPr>
            <w:tcW w:w="2330" w:type="dxa"/>
            <w:gridSpan w:val="2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姓　　名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50C" w:rsidRPr="00D26D13" w:rsidRDefault="000B650C" w:rsidP="006E5061">
            <w:pPr>
              <w:widowControl/>
              <w:spacing w:line="480" w:lineRule="atLeast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(簽章)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姓　　名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50C" w:rsidRPr="00D26D13" w:rsidRDefault="000B650C" w:rsidP="006E5061">
            <w:pPr>
              <w:widowControl/>
              <w:spacing w:line="480" w:lineRule="atLeast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(簽章) </w:t>
            </w:r>
          </w:p>
        </w:tc>
      </w:tr>
      <w:tr w:rsidR="000B650C" w:rsidRPr="00D26D13" w:rsidTr="006E5061">
        <w:trPr>
          <w:jc w:val="center"/>
        </w:trPr>
        <w:tc>
          <w:tcPr>
            <w:tcW w:w="2330" w:type="dxa"/>
            <w:gridSpan w:val="2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住　　址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50C" w:rsidRPr="00D26D13" w:rsidRDefault="000B650C" w:rsidP="006E5061">
            <w:pPr>
              <w:widowControl/>
              <w:spacing w:line="480" w:lineRule="atLeast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住　　址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50C" w:rsidRPr="00D26D13" w:rsidRDefault="000B650C" w:rsidP="006E5061">
            <w:pPr>
              <w:widowControl/>
              <w:spacing w:line="480" w:lineRule="atLeast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</w:tc>
      </w:tr>
      <w:tr w:rsidR="000B650C" w:rsidRPr="00D26D13" w:rsidTr="006E5061">
        <w:trPr>
          <w:jc w:val="center"/>
        </w:trPr>
        <w:tc>
          <w:tcPr>
            <w:tcW w:w="2330" w:type="dxa"/>
            <w:gridSpan w:val="2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電話及手機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50C" w:rsidRPr="00D26D13" w:rsidRDefault="000B650C" w:rsidP="006E5061">
            <w:pPr>
              <w:widowControl/>
              <w:spacing w:line="480" w:lineRule="atLeast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8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電話及手機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50C" w:rsidRPr="00D26D13" w:rsidRDefault="000B650C" w:rsidP="006E5061">
            <w:pPr>
              <w:widowControl/>
              <w:spacing w:line="480" w:lineRule="atLeast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</w:tc>
      </w:tr>
      <w:tr w:rsidR="000B650C" w:rsidRPr="00D26D13" w:rsidTr="002E0F6B">
        <w:trPr>
          <w:trHeight w:val="532"/>
          <w:jc w:val="center"/>
        </w:trPr>
        <w:tc>
          <w:tcPr>
            <w:tcW w:w="2330" w:type="dxa"/>
            <w:gridSpan w:val="2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 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參加人數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right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　　　人 </w:t>
            </w:r>
          </w:p>
        </w:tc>
      </w:tr>
      <w:tr w:rsidR="000B650C" w:rsidRPr="00D26D13" w:rsidTr="006E5061">
        <w:trPr>
          <w:trHeight w:val="526"/>
          <w:jc w:val="center"/>
        </w:trPr>
        <w:tc>
          <w:tcPr>
            <w:tcW w:w="2330" w:type="dxa"/>
            <w:gridSpan w:val="2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活動性質</w:t>
            </w:r>
          </w:p>
        </w:tc>
        <w:tc>
          <w:tcPr>
            <w:tcW w:w="7867" w:type="dxa"/>
            <w:gridSpan w:val="6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  □體育活動性質        □非體育活動性質</w:t>
            </w:r>
          </w:p>
        </w:tc>
      </w:tr>
      <w:tr w:rsidR="000B650C" w:rsidRPr="00D26D13" w:rsidTr="006E5061">
        <w:trPr>
          <w:trHeight w:val="526"/>
          <w:jc w:val="center"/>
        </w:trPr>
        <w:tc>
          <w:tcPr>
            <w:tcW w:w="2330" w:type="dxa"/>
            <w:gridSpan w:val="2"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6D13">
              <w:rPr>
                <w:rFonts w:ascii="標楷體" w:eastAsia="標楷體" w:hAnsi="標楷體" w:hint="eastAsia"/>
              </w:rPr>
              <w:t>核准文號</w:t>
            </w:r>
          </w:p>
        </w:tc>
        <w:tc>
          <w:tcPr>
            <w:tcW w:w="7867" w:type="dxa"/>
            <w:gridSpan w:val="6"/>
            <w:tcBorders>
              <w:top w:val="nil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jc w:val="distribute"/>
              <w:rPr>
                <w:rFonts w:ascii="標楷體" w:eastAsia="標楷體" w:hAnsi="標楷體"/>
              </w:rPr>
            </w:pPr>
            <w:r w:rsidRPr="00D26D13">
              <w:rPr>
                <w:rFonts w:ascii="標楷體" w:eastAsia="標楷體" w:hAnsi="標楷體" w:hint="eastAsia"/>
              </w:rPr>
              <w:t>依據                    號文辦理</w:t>
            </w:r>
          </w:p>
        </w:tc>
      </w:tr>
      <w:tr w:rsidR="000B650C" w:rsidRPr="00D26D13" w:rsidTr="006E5061">
        <w:trPr>
          <w:trHeight w:val="1364"/>
          <w:jc w:val="center"/>
        </w:trPr>
        <w:tc>
          <w:tcPr>
            <w:tcW w:w="233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借 用 時 程 </w:t>
            </w:r>
          </w:p>
        </w:tc>
        <w:tc>
          <w:tcPr>
            <w:tcW w:w="78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370" w:rsidRDefault="000B650C" w:rsidP="000E1370">
            <w:pPr>
              <w:widowControl/>
              <w:ind w:leftChars="-11" w:left="-26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自　  年　  　月　 　日 　 午　    時 　　分起</w:t>
            </w:r>
          </w:p>
          <w:p w:rsidR="000E1370" w:rsidRDefault="000E1370" w:rsidP="000E1370">
            <w:pPr>
              <w:widowControl/>
              <w:ind w:leftChars="-11" w:left="-26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至  　年　  　月　 　日　  午　    時   　分止</w:t>
            </w:r>
          </w:p>
          <w:p w:rsidR="000E1370" w:rsidRDefault="000E1370" w:rsidP="000E1370">
            <w:pPr>
              <w:widowControl/>
              <w:ind w:leftChars="-11" w:left="-26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自　  年　  　月　 　日 　 午　    時 　　分起</w:t>
            </w:r>
          </w:p>
          <w:p w:rsidR="000B650C" w:rsidRPr="000E1370" w:rsidRDefault="000E1370" w:rsidP="000E1370">
            <w:pPr>
              <w:widowControl/>
              <w:ind w:leftChars="-11" w:left="-26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至  　年　  　月　 　日　  午　    時   　分止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共計</w:t>
            </w:r>
            <w:r w:rsidR="000B650C" w:rsidRPr="00D26D13">
              <w:rPr>
                <w:rFonts w:ascii="標楷體" w:eastAsia="標楷體" w:hAnsi="標楷體" w:cs="新細明體" w:hint="eastAsia"/>
                <w:kern w:val="0"/>
              </w:rPr>
              <w:t xml:space="preserve">       場次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B650C" w:rsidRPr="00D26D13"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</w:p>
        </w:tc>
      </w:tr>
      <w:tr w:rsidR="002E0F6B" w:rsidRPr="00D26D13" w:rsidTr="002E0F6B">
        <w:trPr>
          <w:cantSplit/>
          <w:trHeight w:val="510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2E0F6B" w:rsidRPr="00D26D13" w:rsidRDefault="002E0F6B" w:rsidP="006E506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館內場地收費標準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0F6B" w:rsidRPr="00D26D13" w:rsidRDefault="002E0F6B" w:rsidP="006E506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  <w:sz w:val="22"/>
              </w:rPr>
              <w:t>場地使用管理</w:t>
            </w:r>
          </w:p>
          <w:p w:rsidR="002E0F6B" w:rsidRPr="00D26D13" w:rsidRDefault="002E0F6B" w:rsidP="006E506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  <w:sz w:val="22"/>
              </w:rPr>
              <w:t>維護費</w:t>
            </w:r>
          </w:p>
        </w:tc>
        <w:tc>
          <w:tcPr>
            <w:tcW w:w="506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B" w:rsidRPr="004000AA" w:rsidRDefault="004000AA" w:rsidP="004000AA">
            <w:pPr>
              <w:pStyle w:val="a9"/>
              <w:widowControl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</w:t>
            </w:r>
            <w:r w:rsidR="002E0F6B" w:rsidRPr="004000AA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="002E0F6B" w:rsidRPr="00D26D13">
              <w:rPr>
                <w:rFonts w:hint="eastAsia"/>
              </w:rPr>
              <w:sym w:font="Wingdings 2" w:char="F0CF"/>
            </w:r>
            <w:r w:rsidR="002E0F6B" w:rsidRPr="004000AA">
              <w:rPr>
                <w:rFonts w:ascii="標楷體" w:eastAsia="標楷體" w:hAnsi="標楷體" w:cs="新細明體" w:hint="eastAsia"/>
                <w:kern w:val="0"/>
              </w:rPr>
              <w:t xml:space="preserve"> (    ) 小時=(        )元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480365" w:rsidRDefault="00480365" w:rsidP="00480365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借用時程(全)：</w:t>
            </w:r>
          </w:p>
          <w:p w:rsidR="00480365" w:rsidRDefault="00480365" w:rsidP="00480365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/   ~   / </w:t>
            </w:r>
          </w:p>
          <w:p w:rsidR="002E0F6B" w:rsidRPr="00852582" w:rsidRDefault="002E0F6B" w:rsidP="006E5061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852582">
              <w:rPr>
                <w:rFonts w:ascii="標楷體" w:eastAsia="標楷體" w:hAnsi="標楷體" w:cs="新細明體" w:hint="eastAsia"/>
                <w:kern w:val="0"/>
              </w:rPr>
              <w:t>租借費總計：</w:t>
            </w:r>
          </w:p>
          <w:p w:rsidR="002E0F6B" w:rsidRPr="00D26D13" w:rsidRDefault="002E0F6B" w:rsidP="006E5061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852582">
              <w:rPr>
                <w:rFonts w:ascii="標楷體" w:eastAsia="標楷體" w:hAnsi="標楷體" w:cs="新細明體" w:hint="eastAsia"/>
                <w:kern w:val="0"/>
              </w:rPr>
              <w:t>(           )元</w:t>
            </w:r>
          </w:p>
        </w:tc>
      </w:tr>
      <w:tr w:rsidR="00852582" w:rsidRPr="00D26D13" w:rsidTr="002E0F6B">
        <w:trPr>
          <w:cantSplit/>
          <w:trHeight w:val="510"/>
          <w:jc w:val="center"/>
        </w:trPr>
        <w:tc>
          <w:tcPr>
            <w:tcW w:w="1304" w:type="dxa"/>
            <w:vMerge/>
            <w:tcBorders>
              <w:left w:val="doub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52582" w:rsidRPr="00D26D13" w:rsidRDefault="00852582" w:rsidP="0085258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582" w:rsidRPr="00D26D13" w:rsidRDefault="00852582" w:rsidP="00852582">
            <w:pPr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清潔費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2" w:rsidRPr="00D26D13" w:rsidRDefault="00852582" w:rsidP="003E79BE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="003E79BE"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t>元</w:t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sym w:font="Wingdings 2" w:char="F0CF"/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 (    ) 小時=(        )元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852582" w:rsidRPr="00D26D13" w:rsidRDefault="00852582" w:rsidP="00852582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52582" w:rsidRPr="00D26D13" w:rsidTr="002E0F6B">
        <w:trPr>
          <w:cantSplit/>
          <w:trHeight w:val="510"/>
          <w:jc w:val="center"/>
        </w:trPr>
        <w:tc>
          <w:tcPr>
            <w:tcW w:w="1304" w:type="dxa"/>
            <w:vMerge/>
            <w:tcBorders>
              <w:left w:val="doub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52582" w:rsidRPr="00D26D13" w:rsidRDefault="00852582" w:rsidP="0085258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582" w:rsidRPr="00D26D13" w:rsidRDefault="00852582" w:rsidP="00852582">
            <w:pPr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設備費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2" w:rsidRPr="00D26D13" w:rsidRDefault="00852582" w:rsidP="00852582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B73B75">
              <w:rPr>
                <w:rFonts w:ascii="標楷體" w:eastAsia="標楷體" w:hAnsi="標楷體" w:cs="新細明體" w:hint="eastAsia"/>
                <w:kern w:val="0"/>
              </w:rPr>
              <w:t>□        元</w:t>
            </w:r>
            <w:r w:rsidRPr="00B73B75">
              <w:rPr>
                <w:rFonts w:ascii="標楷體" w:eastAsia="標楷體" w:hAnsi="標楷體" w:cs="新細明體" w:hint="eastAsia"/>
                <w:kern w:val="0"/>
              </w:rPr>
              <w:sym w:font="Wingdings 2" w:char="F0CF"/>
            </w:r>
            <w:r w:rsidRPr="00B73B75">
              <w:rPr>
                <w:rFonts w:ascii="標楷體" w:eastAsia="標楷體" w:hAnsi="標楷體" w:cs="新細明體" w:hint="eastAsia"/>
                <w:kern w:val="0"/>
              </w:rPr>
              <w:t xml:space="preserve"> (    ) 小時=(        )元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852582" w:rsidRPr="00D26D13" w:rsidRDefault="00852582" w:rsidP="00852582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B650C" w:rsidRPr="00D26D13" w:rsidTr="006E5061">
        <w:trPr>
          <w:cantSplit/>
          <w:trHeight w:val="510"/>
          <w:jc w:val="center"/>
        </w:trPr>
        <w:tc>
          <w:tcPr>
            <w:tcW w:w="1304" w:type="dxa"/>
            <w:vMerge/>
            <w:tcBorders>
              <w:left w:val="doub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保證金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54414" w:rsidRPr="00D26D13" w:rsidRDefault="00F54414" w:rsidP="00F54414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貳仟伍佰元</w:t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sym w:font="Wingdings 2" w:char="F0CF"/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 (    ) 小時=(        )元（最多以4小時計）</w:t>
            </w:r>
          </w:p>
          <w:p w:rsidR="00F54414" w:rsidRPr="00D26D13" w:rsidRDefault="00F54414" w:rsidP="00F54414">
            <w:pPr>
              <w:widowControl/>
              <w:spacing w:line="300" w:lineRule="exact"/>
              <w:ind w:firstLineChars="50" w:firstLine="120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D26D13">
              <w:rPr>
                <w:rFonts w:ascii="微軟正黑體" w:eastAsia="微軟正黑體" w:hAnsi="微軟正黑體" w:cs="新細明體" w:hint="eastAsia"/>
                <w:b/>
                <w:kern w:val="0"/>
                <w:lang w:eastAsia="zh-HK"/>
              </w:rPr>
              <w:t>保證金繳款人</w:t>
            </w:r>
            <w:r w:rsidRPr="00D26D13">
              <w:rPr>
                <w:rFonts w:ascii="微軟正黑體" w:eastAsia="微軟正黑體" w:hAnsi="微軟正黑體" w:cs="新細明體" w:hint="eastAsia"/>
                <w:b/>
                <w:kern w:val="0"/>
              </w:rPr>
              <w:t>(</w:t>
            </w:r>
            <w:r w:rsidRPr="00D26D13">
              <w:rPr>
                <w:rFonts w:ascii="微軟正黑體" w:eastAsia="微軟正黑體" w:hAnsi="微軟正黑體" w:cs="新細明體" w:hint="eastAsia"/>
                <w:b/>
                <w:kern w:val="0"/>
                <w:lang w:eastAsia="zh-HK"/>
              </w:rPr>
              <w:t>必填</w:t>
            </w:r>
            <w:r w:rsidRPr="00D26D13">
              <w:rPr>
                <w:rFonts w:ascii="微軟正黑體" w:eastAsia="微軟正黑體" w:hAnsi="微軟正黑體" w:cs="新細明體" w:hint="eastAsia"/>
                <w:b/>
                <w:kern w:val="0"/>
              </w:rPr>
              <w:t>):</w:t>
            </w:r>
          </w:p>
          <w:p w:rsidR="00F54414" w:rsidRPr="00D26D13" w:rsidRDefault="00F54414" w:rsidP="00F54414">
            <w:pPr>
              <w:widowControl/>
              <w:spacing w:line="400" w:lineRule="atLeas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5B49E6" wp14:editId="752EC05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145415</wp:posOffset>
                      </wp:positionV>
                      <wp:extent cx="90805" cy="285750"/>
                      <wp:effectExtent l="13335" t="12065" r="10160" b="6985"/>
                      <wp:wrapNone/>
                      <wp:docPr id="3" name="左大括弧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5750"/>
                              </a:xfrm>
                              <a:prstGeom prst="leftBrace">
                                <a:avLst>
                                  <a:gd name="adj1" fmla="val 262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5ABA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3" o:spid="_x0000_s1026" type="#_x0000_t87" style="position:absolute;margin-left:4.8pt;margin-top:11.45pt;width:7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qYmAIAAC4FAAAOAAAAZHJzL2Uyb0RvYy54bWysVM2O0zAQviPxDpbv3fxs0m2jTVdLfxDS&#10;AistPIBrO03AsYPtNt1FPAGvgdgLdy68zvIcjJ20tOwFIXJwxpnJN/ONv/H5xbYWaMO1qZTMcXQS&#10;YsQlVaySqxy/fbMYjDAylkhGhJI8x7fc4IvJ0yfnbZPxWJVKMK4RgEiTtU2OS2ubLAgMLXlNzIlq&#10;uARnoXRNLGz1KmCatIBeiyAOw2HQKs0arSg3Br7OOieeePyi4NS+LgrDLRI5htqsX7Vfl24NJuck&#10;W2nSlBXtyyD/UEVNKglJ91AzYgla6+oRVF1RrYwq7AlVdaCKoqLccwA2UfgHm5uSNNxzgeaYZt8m&#10;8/9g6avNtUYVy/EpRpLUcEQP378+fLn/+fnbw497dOo61DYmg8Cb5lo7jqa5UvS9AUdw5HEbAzFo&#10;2b5UDJDI2irflW2ha/cn8EVb3/zbffP51iIKH8fhKEwxouCJR+lZ6s8mINnu30Yb+5yrGjkjx4IX&#10;9pkm1PWHZGRzZazvP+tZEPYuwqioBRznhggUD+M46Y/7ICY+jElDeFwMpO0RwdoldvBSLSohvGiE&#10;RC1Uncapr8AoUTHndGFGr5ZToREkBp7+6WGPwrRaS+bBSk7YvLctqURnQ3IhHR70qOfnuuV19XEc&#10;juej+SgZJPFwPkjC2WxwuZgmg+EiOktnp7PpdBZ9cqVFSVZWjHHpqttpPEr+TkP9tHXq3Kv8iMUR&#10;2YV/HpMNjsvwLQYuu7dn59XkBNQpbqnYLYhJq25o4ZIBo1T6DqMWBjbH5sOaaI6ReCFhIsZRkrgJ&#10;95skPYthow89y0MPkRSgcmwx6syp7W6FdaOrVQmZIn+sUl2CiIvK7tTeVdVLH4bSM+gvEDf1h3sf&#10;9fuam/wCAAD//wMAUEsDBBQABgAIAAAAIQB5eNS93gAAAAYBAAAPAAAAZHJzL2Rvd25yZXYueG1s&#10;TI5BS8NAFITvgv9heYIXaTeJEE3MSxGhoD0ordXzNnkmodm3Mbtto7/e50lPwzDDzFcsJturI42+&#10;c4wQzyNQxJWrO24Qtq/L2S0oHwzXpndMCF/kYVGenxUmr92J13TchEbJCPvcILQhDLnWvmrJGj93&#10;A7FkH260JogdG12P5iTjttdJFKXamo7loTUDPbRU7TcHixDe4udq+nafZvn0Hj3GV6v1y36FeHkx&#10;3d+BCjSFvzL84gs6lMK0cweuveoRslSKCEmSgZI4uRbdIaQ3Geiy0P/xyx8AAAD//wMAUEsBAi0A&#10;FAAGAAgAAAAhALaDOJL+AAAA4QEAABMAAAAAAAAAAAAAAAAAAAAAAFtDb250ZW50X1R5cGVzXS54&#10;bWxQSwECLQAUAAYACAAAACEAOP0h/9YAAACUAQAACwAAAAAAAAAAAAAAAAAvAQAAX3JlbHMvLnJl&#10;bHNQSwECLQAUAAYACAAAACEAXcr6mJgCAAAuBQAADgAAAAAAAAAAAAAAAAAuAgAAZHJzL2Uyb0Rv&#10;Yy54bWxQSwECLQAUAAYACAAAACEAeXjUvd4AAAAGAQAADwAAAAAAAAAAAAAAAADyBAAAZHJzL2Rv&#10;d25yZXYueG1sUEsFBgAAAAAEAAQA8wAAAP0FAAAAAA==&#10;"/>
                  </w:pict>
                </mc:Fallback>
              </mc:AlternateContent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t>□同借用者單位名稱</w:t>
            </w:r>
          </w:p>
          <w:p w:rsidR="00F54414" w:rsidRPr="00D26D13" w:rsidRDefault="00F54414" w:rsidP="00F54414">
            <w:pPr>
              <w:widowControl/>
              <w:spacing w:line="400" w:lineRule="atLeast"/>
              <w:ind w:firstLineChars="50" w:firstLine="120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 xml:space="preserve"> □其他代墊單位或代墊者：</w:t>
            </w:r>
            <w:r w:rsidRPr="00D26D13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      </w:t>
            </w:r>
          </w:p>
          <w:p w:rsidR="00F54414" w:rsidRPr="00D26D13" w:rsidRDefault="00F54414" w:rsidP="00F54414">
            <w:pPr>
              <w:widowControl/>
              <w:spacing w:line="240" w:lineRule="exact"/>
              <w:ind w:firstLineChars="50" w:firstLine="120"/>
              <w:rPr>
                <w:rFonts w:ascii="標楷體" w:eastAsia="標楷體" w:hAnsi="標楷體" w:cs="新細明體"/>
                <w:kern w:val="0"/>
                <w:sz w:val="16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事後依規定退還保證金給</w:t>
            </w:r>
            <w:r w:rsidRPr="00D26D13">
              <w:rPr>
                <w:rFonts w:ascii="標楷體" w:eastAsia="標楷體" w:hAnsi="標楷體" w:cs="新細明體" w:hint="eastAsia"/>
                <w:kern w:val="0"/>
                <w:lang w:eastAsia="zh-HK"/>
              </w:rPr>
              <w:t>繳款人</w:t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D26D13">
              <w:rPr>
                <w:rFonts w:ascii="標楷體" w:eastAsia="標楷體" w:hAnsi="標楷體" w:cs="新細明體" w:hint="eastAsia"/>
                <w:kern w:val="0"/>
                <w:lang w:eastAsia="zh-HK"/>
              </w:rPr>
              <w:t>請</w:t>
            </w:r>
            <w:r w:rsidRPr="00D26D13">
              <w:rPr>
                <w:rFonts w:ascii="標楷體" w:eastAsia="標楷體" w:hAnsi="標楷體" w:cs="新細明體" w:hint="eastAsia"/>
                <w:kern w:val="0"/>
              </w:rPr>
              <w:t>檢附</w:t>
            </w:r>
            <w:r w:rsidRPr="00D26D13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銀行存摺封面</w:t>
            </w:r>
            <w:r w:rsidRPr="00D26D13">
              <w:rPr>
                <w:rFonts w:ascii="標楷體" w:eastAsia="標楷體" w:hAnsi="標楷體" w:cs="新細明體" w:hint="eastAsia"/>
                <w:b/>
                <w:kern w:val="0"/>
                <w:sz w:val="16"/>
                <w:u w:val="single"/>
              </w:rPr>
              <w:t>(貼於背面)</w:t>
            </w:r>
            <w:r w:rsidRPr="00D26D13">
              <w:rPr>
                <w:rFonts w:ascii="標楷體" w:eastAsia="標楷體" w:hAnsi="標楷體" w:cs="新細明體" w:hint="eastAsia"/>
                <w:kern w:val="0"/>
                <w:sz w:val="16"/>
              </w:rPr>
              <w:t>：</w:t>
            </w:r>
          </w:p>
          <w:p w:rsidR="000B650C" w:rsidRPr="00D26D13" w:rsidRDefault="00F54414" w:rsidP="00F54414">
            <w:pPr>
              <w:widowControl/>
              <w:spacing w:line="240" w:lineRule="exact"/>
              <w:ind w:firstLineChars="50" w:firstLine="9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請注意，</w:t>
            </w:r>
            <w:r w:rsidRPr="00D26D1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學校公庫在臺灣銀行，跨行需自行負擔30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元。</w:t>
            </w:r>
            <w:r w:rsidRPr="00D26D1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）</w:t>
            </w:r>
          </w:p>
        </w:tc>
      </w:tr>
      <w:tr w:rsidR="00852582" w:rsidRPr="00D26D13" w:rsidTr="00A52D9C">
        <w:trPr>
          <w:cantSplit/>
          <w:trHeight w:val="1202"/>
          <w:jc w:val="center"/>
        </w:trPr>
        <w:tc>
          <w:tcPr>
            <w:tcW w:w="1304" w:type="dxa"/>
            <w:vMerge/>
            <w:tcBorders>
              <w:left w:val="doub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52582" w:rsidRPr="00D26D13" w:rsidRDefault="00852582" w:rsidP="006E506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582" w:rsidRPr="00D26D13" w:rsidRDefault="00852582" w:rsidP="0085258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其他費用</w:t>
            </w:r>
          </w:p>
          <w:p w:rsidR="00852582" w:rsidRPr="00D26D13" w:rsidRDefault="00852582" w:rsidP="0085258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空調費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52582" w:rsidRPr="00290F37" w:rsidRDefault="00852582" w:rsidP="006E5061">
            <w:pPr>
              <w:widowControl/>
              <w:spacing w:line="300" w:lineRule="atLeast"/>
              <w:ind w:firstLineChars="50" w:firstLine="1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shd w:val="pct15" w:color="auto" w:fill="FFFFFF"/>
              </w:rPr>
            </w:pP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依電表自行抄錶計價。(依1表「左上角</w:t>
            </w:r>
            <w:r w:rsidRPr="00290F3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</w:t>
            </w: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」80倍)</w:t>
            </w:r>
          </w:p>
          <w:p w:rsidR="00852582" w:rsidRPr="00290F37" w:rsidRDefault="00852582" w:rsidP="006E5061">
            <w:pPr>
              <w:widowControl/>
              <w:spacing w:line="300" w:lineRule="atLeast"/>
              <w:ind w:firstLineChars="50" w:firstLine="1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□夏月(6月至9月)</w:t>
            </w: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：度數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(        )*6.99</w:t>
            </w: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=(         )元</w:t>
            </w:r>
          </w:p>
          <w:p w:rsidR="00852582" w:rsidRPr="00290F37" w:rsidRDefault="00852582" w:rsidP="006E5061">
            <w:pPr>
              <w:widowControl/>
              <w:spacing w:line="300" w:lineRule="atLeast"/>
              <w:ind w:firstLineChars="50" w:firstLine="1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u w:val="single"/>
              </w:rPr>
            </w:pP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□非夏月(夏月以外)：</w:t>
            </w: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度數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(        )*5.48</w:t>
            </w: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>=(         )元</w:t>
            </w:r>
          </w:p>
          <w:p w:rsidR="00852582" w:rsidRPr="00290F37" w:rsidRDefault="00852582" w:rsidP="006E5061">
            <w:pPr>
              <w:widowControl/>
              <w:spacing w:line="300" w:lineRule="atLeast"/>
              <w:ind w:firstLineChars="50" w:firstLine="1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        元</w:t>
            </w: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sym w:font="Wingdings 2" w:char="F0CF"/>
            </w:r>
            <w:r w:rsidRPr="00290F3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(    ) 小時=(        )元</w:t>
            </w:r>
          </w:p>
        </w:tc>
      </w:tr>
      <w:tr w:rsidR="000B650C" w:rsidRPr="00D26D13" w:rsidTr="006E5061">
        <w:trPr>
          <w:trHeight w:val="510"/>
          <w:jc w:val="center"/>
        </w:trPr>
        <w:tc>
          <w:tcPr>
            <w:tcW w:w="233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B650C" w:rsidRPr="00D26D13" w:rsidRDefault="000B650C" w:rsidP="006E5061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申 請 日 期</w:t>
            </w:r>
          </w:p>
        </w:tc>
        <w:tc>
          <w:tcPr>
            <w:tcW w:w="786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650C" w:rsidRPr="00D26D13" w:rsidRDefault="000B650C" w:rsidP="006E5061">
            <w:pPr>
              <w:widowControl/>
              <w:spacing w:line="40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D26D13">
              <w:rPr>
                <w:rFonts w:ascii="標楷體" w:eastAsia="標楷體" w:hAnsi="標楷體" w:cs="新細明體" w:hint="eastAsia"/>
                <w:kern w:val="0"/>
              </w:rPr>
              <w:t>中華民國　    　　　年　　    　　月　　    　　日</w:t>
            </w:r>
          </w:p>
        </w:tc>
      </w:tr>
      <w:tr w:rsidR="000B650C" w:rsidRPr="00D26D13" w:rsidTr="006E5061">
        <w:trPr>
          <w:trHeight w:val="1835"/>
          <w:jc w:val="center"/>
        </w:trPr>
        <w:tc>
          <w:tcPr>
            <w:tcW w:w="10197" w:type="dxa"/>
            <w:gridSpan w:val="8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019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9"/>
              <w:gridCol w:w="1699"/>
              <w:gridCol w:w="1700"/>
              <w:gridCol w:w="1700"/>
              <w:gridCol w:w="1700"/>
              <w:gridCol w:w="1700"/>
            </w:tblGrid>
            <w:tr w:rsidR="000B650C" w:rsidRPr="00D26D13" w:rsidTr="006E5061">
              <w:trPr>
                <w:trHeight w:val="604"/>
              </w:trPr>
              <w:tc>
                <w:tcPr>
                  <w:tcW w:w="1699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6D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6D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總務主任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vMerge w:val="restart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6D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校長</w:t>
                  </w:r>
                </w:p>
              </w:tc>
              <w:tc>
                <w:tcPr>
                  <w:tcW w:w="1700" w:type="dxa"/>
                  <w:vMerge w:val="restart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B650C" w:rsidRPr="00D26D13" w:rsidTr="006E5061">
              <w:trPr>
                <w:trHeight w:val="594"/>
              </w:trPr>
              <w:tc>
                <w:tcPr>
                  <w:tcW w:w="1699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6D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出納組長</w:t>
                  </w:r>
                </w:p>
              </w:tc>
              <w:tc>
                <w:tcPr>
                  <w:tcW w:w="1699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6D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會計主任</w:t>
                  </w:r>
                </w:p>
              </w:tc>
              <w:tc>
                <w:tcPr>
                  <w:tcW w:w="1700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vMerge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vMerge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B650C" w:rsidRPr="00D26D13" w:rsidTr="006E5061">
              <w:trPr>
                <w:trHeight w:val="625"/>
              </w:trPr>
              <w:tc>
                <w:tcPr>
                  <w:tcW w:w="1699" w:type="dxa"/>
                  <w:shd w:val="clear" w:color="auto" w:fill="auto"/>
                  <w:vAlign w:val="center"/>
                </w:tcPr>
                <w:p w:rsidR="000B650C" w:rsidRPr="00D26D13" w:rsidRDefault="000B650C" w:rsidP="006E506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26D1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說明</w:t>
                  </w:r>
                </w:p>
              </w:tc>
              <w:tc>
                <w:tcPr>
                  <w:tcW w:w="8499" w:type="dxa"/>
                  <w:gridSpan w:val="5"/>
                  <w:shd w:val="clear" w:color="auto" w:fill="auto"/>
                  <w:vAlign w:val="center"/>
                </w:tcPr>
                <w:p w:rsidR="000B650C" w:rsidRPr="00D26D13" w:rsidRDefault="000B650C" w:rsidP="0086760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0B650C" w:rsidRPr="00D26D13" w:rsidRDefault="000B650C" w:rsidP="006E506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20F2B" w:rsidRPr="00BB03FF" w:rsidRDefault="00120F2B" w:rsidP="00120F2B">
      <w:pPr>
        <w:snapToGrid w:val="0"/>
        <w:spacing w:line="240" w:lineRule="exact"/>
        <w:ind w:left="380" w:hangingChars="200" w:hanging="380"/>
        <w:jc w:val="both"/>
        <w:rPr>
          <w:rFonts w:ascii="標楷體" w:eastAsia="標楷體" w:hAnsi="標楷體" w:hint="eastAsia"/>
          <w:sz w:val="19"/>
          <w:szCs w:val="19"/>
        </w:rPr>
      </w:pPr>
      <w:r w:rsidRPr="00BB03FF">
        <w:rPr>
          <w:rFonts w:ascii="標楷體" w:eastAsia="標楷體" w:hAnsi="標楷體" w:hint="eastAsia"/>
          <w:sz w:val="19"/>
          <w:szCs w:val="19"/>
        </w:rPr>
        <w:t>備註：</w:t>
      </w:r>
    </w:p>
    <w:p w:rsidR="00120F2B" w:rsidRPr="00BB03FF" w:rsidRDefault="00120F2B" w:rsidP="00120F2B">
      <w:pPr>
        <w:snapToGrid w:val="0"/>
        <w:spacing w:line="240" w:lineRule="exact"/>
        <w:ind w:left="380" w:hangingChars="200" w:hanging="380"/>
        <w:jc w:val="both"/>
        <w:rPr>
          <w:rFonts w:ascii="標楷體" w:eastAsia="標楷體" w:hAnsi="標楷體" w:hint="eastAsia"/>
          <w:sz w:val="19"/>
          <w:szCs w:val="19"/>
        </w:rPr>
      </w:pPr>
      <w:r w:rsidRPr="00BB03FF">
        <w:rPr>
          <w:rFonts w:ascii="標楷體" w:eastAsia="標楷體" w:hAnsi="標楷體" w:hint="eastAsia"/>
          <w:sz w:val="19"/>
          <w:szCs w:val="19"/>
        </w:rPr>
        <w:t>一、本收費標準，依據中華民國109年4月29日府授法規字第10900969842號令修正發布「臺中市高級中等以下學校校園場地開放使用辦法」訂定及</w:t>
      </w:r>
      <w:r w:rsidRPr="00FE6794">
        <w:rPr>
          <w:rFonts w:ascii="標楷體" w:eastAsia="標楷體" w:hAnsi="標楷體" w:hint="eastAsia"/>
          <w:sz w:val="19"/>
          <w:szCs w:val="19"/>
        </w:rPr>
        <w:t>112年1月13日修訂</w:t>
      </w:r>
      <w:r w:rsidRPr="00BB03FF">
        <w:rPr>
          <w:rFonts w:ascii="標楷體" w:eastAsia="標楷體" w:hAnsi="標楷體" w:hint="eastAsia"/>
          <w:sz w:val="19"/>
          <w:szCs w:val="19"/>
        </w:rPr>
        <w:t>臺中市瑞穗國民小學校園場地開放使用管理收費辦法。</w:t>
      </w:r>
    </w:p>
    <w:p w:rsidR="00120F2B" w:rsidRPr="00BB03FF" w:rsidRDefault="00120F2B" w:rsidP="00120F2B">
      <w:pPr>
        <w:snapToGrid w:val="0"/>
        <w:spacing w:line="240" w:lineRule="exact"/>
        <w:ind w:left="380" w:hangingChars="200" w:hanging="380"/>
        <w:jc w:val="both"/>
        <w:rPr>
          <w:rFonts w:ascii="標楷體" w:eastAsia="標楷體" w:hAnsi="標楷體" w:hint="eastAsia"/>
          <w:sz w:val="19"/>
          <w:szCs w:val="19"/>
        </w:rPr>
      </w:pPr>
      <w:r w:rsidRPr="00BB03FF">
        <w:rPr>
          <w:rFonts w:ascii="標楷體" w:eastAsia="標楷體" w:hAnsi="標楷體" w:hint="eastAsia"/>
          <w:sz w:val="19"/>
          <w:szCs w:val="19"/>
        </w:rPr>
        <w:t>二、凡申請使用場地，需場地佈置、預演彩排或事前練習者，仍應依收費標準，以影響本場地時間段收取相關費用。</w:t>
      </w:r>
    </w:p>
    <w:p w:rsidR="000B650C" w:rsidRPr="00120F2B" w:rsidRDefault="00120F2B" w:rsidP="00120F2B">
      <w:pPr>
        <w:snapToGrid w:val="0"/>
        <w:spacing w:line="240" w:lineRule="exact"/>
        <w:ind w:left="380" w:hangingChars="200" w:hanging="380"/>
        <w:jc w:val="both"/>
        <w:rPr>
          <w:rFonts w:ascii="標楷體" w:eastAsia="標楷體" w:hAnsi="標楷體" w:hint="eastAsia"/>
          <w:sz w:val="20"/>
          <w:szCs w:val="20"/>
        </w:rPr>
        <w:sectPr w:rsidR="000B650C" w:rsidRPr="00120F2B" w:rsidSect="003650DA">
          <w:pgSz w:w="11906" w:h="16838" w:code="9"/>
          <w:pgMar w:top="567" w:right="1134" w:bottom="567" w:left="1134" w:header="851" w:footer="992" w:gutter="0"/>
          <w:cols w:space="425"/>
          <w:docGrid w:linePitch="360"/>
        </w:sectPr>
      </w:pPr>
      <w:r w:rsidRPr="00BB03FF">
        <w:rPr>
          <w:rFonts w:ascii="標楷體" w:eastAsia="標楷體" w:hAnsi="標楷體" w:hint="eastAsia"/>
          <w:sz w:val="19"/>
          <w:szCs w:val="19"/>
        </w:rPr>
        <w:t>三、保證金在無損壞體育館設備及環境下無息退還。 四、</w:t>
      </w:r>
      <w:r w:rsidRPr="00BB03FF">
        <w:rPr>
          <w:rFonts w:ascii="標楷體" w:eastAsia="標楷體" w:hAnsi="標楷體" w:hint="eastAsia"/>
          <w:sz w:val="19"/>
          <w:szCs w:val="19"/>
          <w:shd w:val="pct15" w:color="auto" w:fill="FFFFFF"/>
        </w:rPr>
        <w:t>借用單位須將活動產生之垃圾分類並清走。</w:t>
      </w:r>
    </w:p>
    <w:p w:rsidR="000B650C" w:rsidRPr="00D26D13" w:rsidRDefault="000B650C" w:rsidP="00120F2B">
      <w:pPr>
        <w:widowControl/>
        <w:spacing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臺中市豐原區瑞穗國民小學活動中心(</w:t>
      </w:r>
      <w:r w:rsidRPr="00D26D13">
        <w:rPr>
          <w:rFonts w:ascii="標楷體" w:eastAsia="標楷體" w:hAnsi="標楷體" w:cs="新細明體"/>
          <w:kern w:val="0"/>
          <w:sz w:val="28"/>
          <w:szCs w:val="28"/>
        </w:rPr>
        <w:t>體</w:t>
      </w: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>育</w:t>
      </w:r>
      <w:r w:rsidRPr="00D26D13">
        <w:rPr>
          <w:rFonts w:ascii="標楷體" w:eastAsia="標楷體" w:hAnsi="標楷體" w:cs="新細明體"/>
          <w:kern w:val="0"/>
          <w:sz w:val="28"/>
          <w:szCs w:val="28"/>
        </w:rPr>
        <w:t>館</w:t>
      </w: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)借用切結保證書 </w:t>
      </w:r>
    </w:p>
    <w:p w:rsidR="000B650C" w:rsidRPr="00D26D13" w:rsidRDefault="000B650C" w:rsidP="000B650C">
      <w:pPr>
        <w:widowControl/>
        <w:spacing w:line="28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0B650C" w:rsidRPr="00D26D13" w:rsidRDefault="000B650C" w:rsidP="000B650C">
      <w:pPr>
        <w:widowControl/>
        <w:spacing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立切結人　　　　　　　　　(簽名及蓋章)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</w:p>
    <w:p w:rsidR="000B650C" w:rsidRPr="00D26D13" w:rsidRDefault="000B650C" w:rsidP="000B650C">
      <w:pPr>
        <w:widowControl/>
        <w:spacing w:line="2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>今向臺中市豐原區瑞穗國民小學借用體育館，</w:t>
      </w:r>
      <w:bookmarkStart w:id="0" w:name="_GoBack"/>
      <w:bookmarkEnd w:id="0"/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茲切結保證遵守下列約定，並負一切法律上責任： </w:t>
      </w:r>
    </w:p>
    <w:p w:rsidR="000B650C" w:rsidRPr="00D26D13" w:rsidRDefault="000B650C" w:rsidP="000B650C">
      <w:pPr>
        <w:widowControl/>
        <w:spacing w:line="280" w:lineRule="exact"/>
        <w:ind w:left="560" w:hangingChars="200" w:hanging="560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一、借用本場地不得從事約定用途以外之活動，若有違約由出借人沒收其保證金，不得異議。 </w:t>
      </w:r>
    </w:p>
    <w:p w:rsidR="000B650C" w:rsidRPr="00D26D13" w:rsidRDefault="000B650C" w:rsidP="000B650C">
      <w:pPr>
        <w:widowControl/>
        <w:spacing w:line="280" w:lineRule="exact"/>
        <w:ind w:left="560" w:hangingChars="200" w:hanging="560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二、借用本場地，如致場地內之設備、場地本身發生毀損，願無條件賠償出借人之損失。 </w:t>
      </w:r>
    </w:p>
    <w:p w:rsidR="000B650C" w:rsidRPr="00D26D13" w:rsidRDefault="000B650C" w:rsidP="000B650C">
      <w:pPr>
        <w:widowControl/>
        <w:spacing w:line="280" w:lineRule="exact"/>
        <w:ind w:left="560" w:hangingChars="200" w:hanging="560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三、借用場地進行之活動，絕無公共危險之虞，若果致生公共危險並因而使他人受損害，願負刑事及民事責任，概與出借人無關。 </w:t>
      </w:r>
    </w:p>
    <w:p w:rsidR="000B650C" w:rsidRPr="00D26D13" w:rsidRDefault="000B650C" w:rsidP="000B650C">
      <w:pPr>
        <w:widowControl/>
        <w:spacing w:line="280" w:lineRule="exact"/>
        <w:ind w:left="560" w:hangingChars="200" w:hanging="560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四、借用期間，借用人須負責場地之清潔與維護，期間屆滿時並應善後處理使場地回復出借時之原狀。若未善盡清潔之責，而由出借人自行清理者，其支出費用應由保證金中扣除，借用人僅得就餘額請求無息退還。 </w:t>
      </w:r>
    </w:p>
    <w:p w:rsidR="000B650C" w:rsidRPr="00D26D13" w:rsidRDefault="000B650C" w:rsidP="000B650C">
      <w:pPr>
        <w:widowControl/>
        <w:spacing w:line="280" w:lineRule="exact"/>
        <w:ind w:left="560" w:hangingChars="200" w:hanging="560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五、現場不得提供消費者裝提其購買商品所需之塑膠袋及塑膠類（含保麗龍）免洗餐具。 </w:t>
      </w:r>
    </w:p>
    <w:p w:rsidR="000B650C" w:rsidRPr="00D26D13" w:rsidRDefault="000B650C" w:rsidP="000B650C">
      <w:pPr>
        <w:widowControl/>
        <w:spacing w:line="2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>六、遵照學校場地借用要點規定，並依臺中市政府教育局所屬運動場舍使用收費標準，一次繳清如申請表之經費：</w:t>
      </w:r>
    </w:p>
    <w:p w:rsidR="000B650C" w:rsidRPr="00D26D13" w:rsidRDefault="000B650C" w:rsidP="000B650C">
      <w:pPr>
        <w:widowControl/>
        <w:spacing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B650C" w:rsidRPr="00D26D13" w:rsidRDefault="000B650C" w:rsidP="000B650C">
      <w:pPr>
        <w:widowControl/>
        <w:spacing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共計新臺幣　　拾萬　　萬　　仟　　佰　　拾　　元整；</w:t>
      </w:r>
    </w:p>
    <w:p w:rsidR="000B650C" w:rsidRPr="00D26D13" w:rsidRDefault="000B650C" w:rsidP="000B650C">
      <w:pPr>
        <w:widowControl/>
        <w:spacing w:line="2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恐空口無憑，特具結保證。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此　致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臺中市豐原區瑞穗國民小學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　　　　　　　　　　立切結人： 　　　　　　　　(簽章)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　　　　　　　　　　身份證號：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　　　　　　　　　　住　　址： </w:t>
      </w:r>
    </w:p>
    <w:p w:rsidR="000B650C" w:rsidRPr="00D26D13" w:rsidRDefault="000B650C" w:rsidP="000B650C">
      <w:pPr>
        <w:widowControl/>
        <w:spacing w:line="280" w:lineRule="exact"/>
        <w:rPr>
          <w:rFonts w:ascii="新細明體" w:hAnsi="新細明體" w:cs="新細明體"/>
          <w:kern w:val="0"/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　　　　　　　　　　聯絡電話： </w:t>
      </w:r>
    </w:p>
    <w:p w:rsidR="000B650C" w:rsidRPr="00D26D13" w:rsidRDefault="000B650C" w:rsidP="000B650C">
      <w:pPr>
        <w:widowControl/>
        <w:spacing w:line="280" w:lineRule="exact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B650C" w:rsidRPr="00D26D13" w:rsidRDefault="000B650C" w:rsidP="000B650C">
      <w:pPr>
        <w:widowControl/>
        <w:spacing w:line="280" w:lineRule="exact"/>
        <w:jc w:val="right"/>
        <w:rPr>
          <w:sz w:val="28"/>
          <w:szCs w:val="28"/>
        </w:rPr>
      </w:pPr>
      <w:r w:rsidRPr="00D26D1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中華民國　　　 年　　　月　　　日 </w:t>
      </w:r>
      <w:r w:rsidRPr="00D26D13">
        <w:rPr>
          <w:rFonts w:hint="eastAsia"/>
          <w:sz w:val="28"/>
          <w:szCs w:val="28"/>
        </w:rPr>
        <w:t xml:space="preserve"> </w:t>
      </w:r>
    </w:p>
    <w:tbl>
      <w:tblPr>
        <w:tblW w:w="11009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9"/>
      </w:tblGrid>
      <w:tr w:rsidR="000B650C" w:rsidRPr="00D26D13" w:rsidTr="006E5061">
        <w:trPr>
          <w:trHeight w:val="4643"/>
        </w:trPr>
        <w:tc>
          <w:tcPr>
            <w:tcW w:w="11009" w:type="dxa"/>
          </w:tcPr>
          <w:p w:rsidR="000B650C" w:rsidRPr="00D26D13" w:rsidRDefault="000B650C" w:rsidP="006E5061">
            <w:pPr>
              <w:tabs>
                <w:tab w:val="left" w:pos="1290"/>
              </w:tabs>
              <w:rPr>
                <w:rFonts w:ascii="標楷體" w:eastAsia="標楷體" w:hAnsi="標楷體"/>
                <w:b/>
              </w:rPr>
            </w:pPr>
            <w:r w:rsidRPr="00D26D13">
              <w:rPr>
                <w:rFonts w:ascii="標楷體" w:eastAsia="標楷體" w:hAnsi="標楷體" w:hint="eastAsia"/>
                <w:b/>
              </w:rPr>
              <w:t>銀行存摺封面黏貼處</w:t>
            </w:r>
          </w:p>
        </w:tc>
      </w:tr>
    </w:tbl>
    <w:p w:rsidR="000B650C" w:rsidRDefault="000B650C" w:rsidP="000B650C"/>
    <w:p w:rsidR="009D0FD5" w:rsidRDefault="009D0FD5" w:rsidP="000B650C">
      <w:pPr>
        <w:widowControl/>
        <w:spacing w:after="120" w:line="640" w:lineRule="atLeast"/>
      </w:pPr>
    </w:p>
    <w:sectPr w:rsidR="009D0FD5" w:rsidSect="000B650C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D1" w:rsidRDefault="00736DD1" w:rsidP="00FC5118">
      <w:r>
        <w:separator/>
      </w:r>
    </w:p>
  </w:endnote>
  <w:endnote w:type="continuationSeparator" w:id="0">
    <w:p w:rsidR="00736DD1" w:rsidRDefault="00736DD1" w:rsidP="00FC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D1" w:rsidRDefault="00736DD1" w:rsidP="00FC5118">
      <w:r>
        <w:separator/>
      </w:r>
    </w:p>
  </w:footnote>
  <w:footnote w:type="continuationSeparator" w:id="0">
    <w:p w:rsidR="00736DD1" w:rsidRDefault="00736DD1" w:rsidP="00FC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33ED"/>
    <w:multiLevelType w:val="hybridMultilevel"/>
    <w:tmpl w:val="E278D99C"/>
    <w:lvl w:ilvl="0" w:tplc="74601AD0">
      <w:numFmt w:val="bullet"/>
      <w:lvlText w:val="□"/>
      <w:lvlJc w:val="left"/>
      <w:pPr>
        <w:ind w:left="4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C"/>
    <w:rsid w:val="000B650C"/>
    <w:rsid w:val="000E1370"/>
    <w:rsid w:val="00120F2B"/>
    <w:rsid w:val="001C0D18"/>
    <w:rsid w:val="002E0F6B"/>
    <w:rsid w:val="002F4D75"/>
    <w:rsid w:val="00372857"/>
    <w:rsid w:val="00374ABC"/>
    <w:rsid w:val="00396005"/>
    <w:rsid w:val="003E6C59"/>
    <w:rsid w:val="003E79BE"/>
    <w:rsid w:val="004000AA"/>
    <w:rsid w:val="00454288"/>
    <w:rsid w:val="00456561"/>
    <w:rsid w:val="00480365"/>
    <w:rsid w:val="004F028C"/>
    <w:rsid w:val="00540B08"/>
    <w:rsid w:val="0060295B"/>
    <w:rsid w:val="00651BE5"/>
    <w:rsid w:val="00716FC0"/>
    <w:rsid w:val="00736DD1"/>
    <w:rsid w:val="0077358B"/>
    <w:rsid w:val="007B5C05"/>
    <w:rsid w:val="00852582"/>
    <w:rsid w:val="00867601"/>
    <w:rsid w:val="009544C6"/>
    <w:rsid w:val="00963560"/>
    <w:rsid w:val="009D0FD5"/>
    <w:rsid w:val="009E51AC"/>
    <w:rsid w:val="00A04CE7"/>
    <w:rsid w:val="00A62361"/>
    <w:rsid w:val="00AC3606"/>
    <w:rsid w:val="00AE0345"/>
    <w:rsid w:val="00CE219D"/>
    <w:rsid w:val="00DA40B9"/>
    <w:rsid w:val="00EC7107"/>
    <w:rsid w:val="00F254D4"/>
    <w:rsid w:val="00F54414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7F324"/>
  <w15:chartTrackingRefBased/>
  <w15:docId w15:val="{0ED611B6-37EB-4AB6-965E-3A7E3315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1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1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23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00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</dc:creator>
  <cp:keywords/>
  <dc:description/>
  <cp:lastModifiedBy>YN</cp:lastModifiedBy>
  <cp:revision>7</cp:revision>
  <cp:lastPrinted>2023-01-31T02:35:00Z</cp:lastPrinted>
  <dcterms:created xsi:type="dcterms:W3CDTF">2023-08-01T02:26:00Z</dcterms:created>
  <dcterms:modified xsi:type="dcterms:W3CDTF">2024-01-05T03:52:00Z</dcterms:modified>
</cp:coreProperties>
</file>